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01" w:rsidRPr="00221901" w:rsidRDefault="00221901" w:rsidP="003339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1901">
        <w:rPr>
          <w:rFonts w:ascii="Times New Roman" w:hAnsi="Times New Roman"/>
          <w:sz w:val="28"/>
          <w:szCs w:val="28"/>
        </w:rPr>
        <w:t xml:space="preserve">ГУ – УПФ РФ в </w:t>
      </w:r>
      <w:proofErr w:type="spellStart"/>
      <w:r w:rsidRPr="00221901">
        <w:rPr>
          <w:rFonts w:ascii="Times New Roman" w:hAnsi="Times New Roman"/>
          <w:sz w:val="28"/>
          <w:szCs w:val="28"/>
        </w:rPr>
        <w:t>г</w:t>
      </w:r>
      <w:proofErr w:type="gramStart"/>
      <w:r w:rsidRPr="00221901">
        <w:rPr>
          <w:rFonts w:ascii="Times New Roman" w:hAnsi="Times New Roman"/>
          <w:sz w:val="28"/>
          <w:szCs w:val="28"/>
        </w:rPr>
        <w:t>.К</w:t>
      </w:r>
      <w:proofErr w:type="gramEnd"/>
      <w:r w:rsidRPr="00221901">
        <w:rPr>
          <w:rFonts w:ascii="Times New Roman" w:hAnsi="Times New Roman"/>
          <w:sz w:val="28"/>
          <w:szCs w:val="28"/>
        </w:rPr>
        <w:t>огалыме</w:t>
      </w:r>
      <w:proofErr w:type="spellEnd"/>
      <w:r w:rsidRPr="00221901">
        <w:rPr>
          <w:rFonts w:ascii="Times New Roman" w:hAnsi="Times New Roman"/>
          <w:sz w:val="28"/>
          <w:szCs w:val="28"/>
        </w:rPr>
        <w:t xml:space="preserve"> в связи с вступлением в законную силу с 24.03.2016 г.  Постановления Правительства Российской Федерации  от </w:t>
      </w:r>
      <w:r w:rsidR="003339C2">
        <w:rPr>
          <w:rFonts w:ascii="Times New Roman" w:hAnsi="Times New Roman"/>
          <w:sz w:val="28"/>
          <w:szCs w:val="28"/>
        </w:rPr>
        <w:t xml:space="preserve"> </w:t>
      </w:r>
      <w:r w:rsidRPr="00221901">
        <w:rPr>
          <w:rFonts w:ascii="Times New Roman" w:hAnsi="Times New Roman"/>
          <w:sz w:val="28"/>
          <w:szCs w:val="28"/>
        </w:rPr>
        <w:t>07.03.2016 г. № 171 «О внесении изменений в некоторые за</w:t>
      </w:r>
      <w:r>
        <w:rPr>
          <w:rFonts w:ascii="Times New Roman" w:hAnsi="Times New Roman"/>
          <w:sz w:val="28"/>
          <w:szCs w:val="28"/>
        </w:rPr>
        <w:t>к</w:t>
      </w:r>
      <w:r w:rsidRPr="00221901">
        <w:rPr>
          <w:rFonts w:ascii="Times New Roman" w:hAnsi="Times New Roman"/>
          <w:sz w:val="28"/>
          <w:szCs w:val="28"/>
        </w:rPr>
        <w:t>онодательные акты Правительства РФ по вопросам использования воздушного транспорта</w:t>
      </w:r>
      <w:r>
        <w:rPr>
          <w:rFonts w:ascii="Times New Roman" w:hAnsi="Times New Roman"/>
          <w:sz w:val="28"/>
          <w:szCs w:val="28"/>
        </w:rPr>
        <w:t xml:space="preserve"> для проезда отдельных категорий лиц, которым расходы на проезд возмещаются за счет средств федерального бюджета»</w:t>
      </w:r>
      <w:r w:rsidR="003339C2">
        <w:rPr>
          <w:rFonts w:ascii="Times New Roman" w:hAnsi="Times New Roman"/>
          <w:sz w:val="28"/>
          <w:szCs w:val="28"/>
        </w:rPr>
        <w:t xml:space="preserve"> сообщает, что на основании  внесенных изменений в </w:t>
      </w:r>
      <w:proofErr w:type="gramStart"/>
      <w:r w:rsidR="003339C2">
        <w:rPr>
          <w:rFonts w:ascii="Times New Roman" w:hAnsi="Times New Roman"/>
          <w:sz w:val="28"/>
          <w:szCs w:val="28"/>
        </w:rPr>
        <w:t xml:space="preserve">пункты 13, 15, 44 указанного постановления, </w:t>
      </w:r>
      <w:r w:rsidR="003339C2" w:rsidRPr="003339C2">
        <w:rPr>
          <w:rFonts w:ascii="Times New Roman" w:hAnsi="Times New Roman"/>
          <w:sz w:val="28"/>
          <w:szCs w:val="28"/>
        </w:rPr>
        <w:t>при использовании авиационного транспорта для проезда граждан</w:t>
      </w:r>
      <w:r w:rsidR="007950F8">
        <w:rPr>
          <w:rFonts w:ascii="Times New Roman" w:hAnsi="Times New Roman"/>
          <w:sz w:val="28"/>
          <w:szCs w:val="28"/>
        </w:rPr>
        <w:t>,</w:t>
      </w:r>
      <w:r w:rsidR="003339C2" w:rsidRPr="003339C2">
        <w:rPr>
          <w:rFonts w:ascii="Times New Roman" w:hAnsi="Times New Roman"/>
          <w:sz w:val="28"/>
          <w:szCs w:val="28"/>
        </w:rPr>
        <w:t xml:space="preserve">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указанные авиакомпании не осуществляют пассажирские перевозки к </w:t>
      </w:r>
      <w:r w:rsidR="003339C2">
        <w:rPr>
          <w:rFonts w:ascii="Times New Roman" w:hAnsi="Times New Roman"/>
          <w:sz w:val="28"/>
          <w:szCs w:val="28"/>
        </w:rPr>
        <w:t xml:space="preserve">требуемому </w:t>
      </w:r>
      <w:r w:rsidR="003339C2" w:rsidRPr="003339C2">
        <w:rPr>
          <w:rFonts w:ascii="Times New Roman" w:hAnsi="Times New Roman"/>
          <w:sz w:val="28"/>
          <w:szCs w:val="28"/>
        </w:rPr>
        <w:t xml:space="preserve">месту </w:t>
      </w:r>
      <w:r w:rsidR="003339C2">
        <w:rPr>
          <w:rFonts w:ascii="Times New Roman" w:hAnsi="Times New Roman"/>
          <w:sz w:val="28"/>
          <w:szCs w:val="28"/>
        </w:rPr>
        <w:t xml:space="preserve">назначения, </w:t>
      </w:r>
      <w:r w:rsidR="003339C2" w:rsidRPr="003339C2">
        <w:rPr>
          <w:rFonts w:ascii="Times New Roman" w:hAnsi="Times New Roman"/>
          <w:sz w:val="28"/>
          <w:szCs w:val="28"/>
        </w:rPr>
        <w:t>либо если оформление (приобретение) проездных документов (билетов) на рейсы этих авиакомпаний невозможно ввиду их отсутствия</w:t>
      </w:r>
      <w:proofErr w:type="gramEnd"/>
      <w:r w:rsidR="003339C2" w:rsidRPr="003339C2">
        <w:rPr>
          <w:rFonts w:ascii="Times New Roman" w:hAnsi="Times New Roman"/>
          <w:sz w:val="28"/>
          <w:szCs w:val="28"/>
        </w:rPr>
        <w:t xml:space="preserve"> на дату вылета </w:t>
      </w:r>
      <w:r w:rsidR="007950F8" w:rsidRPr="003339C2">
        <w:rPr>
          <w:rFonts w:ascii="Times New Roman" w:hAnsi="Times New Roman"/>
          <w:sz w:val="28"/>
          <w:szCs w:val="28"/>
        </w:rPr>
        <w:t xml:space="preserve">к </w:t>
      </w:r>
      <w:r w:rsidR="007950F8">
        <w:rPr>
          <w:rFonts w:ascii="Times New Roman" w:hAnsi="Times New Roman"/>
          <w:sz w:val="28"/>
          <w:szCs w:val="28"/>
        </w:rPr>
        <w:t xml:space="preserve">требуемому </w:t>
      </w:r>
      <w:r w:rsidR="007950F8" w:rsidRPr="003339C2">
        <w:rPr>
          <w:rFonts w:ascii="Times New Roman" w:hAnsi="Times New Roman"/>
          <w:sz w:val="28"/>
          <w:szCs w:val="28"/>
        </w:rPr>
        <w:t xml:space="preserve">месту </w:t>
      </w:r>
      <w:r w:rsidR="007950F8">
        <w:rPr>
          <w:rFonts w:ascii="Times New Roman" w:hAnsi="Times New Roman"/>
          <w:sz w:val="28"/>
          <w:szCs w:val="28"/>
        </w:rPr>
        <w:t>назначения</w:t>
      </w:r>
      <w:r w:rsidR="007950F8" w:rsidRPr="003339C2">
        <w:rPr>
          <w:rFonts w:ascii="Times New Roman" w:hAnsi="Times New Roman"/>
          <w:sz w:val="28"/>
          <w:szCs w:val="28"/>
        </w:rPr>
        <w:t xml:space="preserve"> </w:t>
      </w:r>
      <w:r w:rsidR="003339C2" w:rsidRPr="003339C2">
        <w:rPr>
          <w:rFonts w:ascii="Times New Roman" w:hAnsi="Times New Roman"/>
          <w:sz w:val="28"/>
          <w:szCs w:val="28"/>
        </w:rPr>
        <w:t>и (или) обратно</w:t>
      </w:r>
      <w:r w:rsidR="003339C2">
        <w:rPr>
          <w:rFonts w:ascii="Times New Roman" w:hAnsi="Times New Roman"/>
          <w:sz w:val="28"/>
          <w:szCs w:val="28"/>
        </w:rPr>
        <w:t>.</w:t>
      </w:r>
      <w:r w:rsidR="003339C2" w:rsidRPr="003339C2">
        <w:rPr>
          <w:rFonts w:ascii="Times New Roman" w:hAnsi="Times New Roman"/>
          <w:sz w:val="28"/>
          <w:szCs w:val="28"/>
        </w:rPr>
        <w:t xml:space="preserve"> </w:t>
      </w:r>
    </w:p>
    <w:p w:rsidR="00221901" w:rsidRDefault="00221901" w:rsidP="003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339C2" w:rsidRPr="003339C2" w:rsidRDefault="003339C2" w:rsidP="003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9C2">
        <w:rPr>
          <w:rFonts w:ascii="Times New Roman" w:hAnsi="Times New Roman"/>
          <w:b/>
          <w:sz w:val="28"/>
          <w:szCs w:val="28"/>
        </w:rPr>
        <w:t>Список  Российских  авиакомпаний и авиакомпаний других государств – членов Евразийского союза.</w:t>
      </w:r>
    </w:p>
    <w:p w:rsidR="003339C2" w:rsidRDefault="003339C2" w:rsidP="003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57F4F" w:rsidRPr="00916CA6" w:rsidRDefault="001111A8" w:rsidP="00AC312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16CA6">
        <w:rPr>
          <w:rFonts w:ascii="Times New Roman" w:hAnsi="Times New Roman"/>
          <w:b/>
          <w:sz w:val="28"/>
          <w:szCs w:val="28"/>
          <w:u w:val="single"/>
        </w:rPr>
        <w:t>Армения</w:t>
      </w:r>
    </w:p>
    <w:p w:rsidR="001111A8" w:rsidRPr="003339C2" w:rsidRDefault="001111A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16CA6">
        <w:rPr>
          <w:rFonts w:ascii="Times New Roman" w:eastAsia="Times New Roman" w:hAnsi="Times New Roman"/>
          <w:sz w:val="28"/>
          <w:szCs w:val="28"/>
          <w:lang w:eastAsia="ru-RU"/>
        </w:rPr>
        <w:t>Air</w:t>
      </w:r>
      <w:proofErr w:type="spellEnd"/>
      <w:r w:rsidRPr="00916C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16CA6">
        <w:rPr>
          <w:rFonts w:ascii="Times New Roman" w:eastAsia="Times New Roman" w:hAnsi="Times New Roman"/>
          <w:sz w:val="28"/>
          <w:szCs w:val="28"/>
          <w:lang w:eastAsia="ru-RU"/>
        </w:rPr>
        <w:t>Armenia</w:t>
      </w:r>
      <w:proofErr w:type="spellEnd"/>
    </w:p>
    <w:p w:rsidR="001111A8" w:rsidRPr="00916CA6" w:rsidRDefault="001111A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916CA6">
        <w:rPr>
          <w:rFonts w:ascii="Times New Roman" w:eastAsia="Times New Roman" w:hAnsi="Times New Roman"/>
          <w:sz w:val="28"/>
          <w:szCs w:val="28"/>
          <w:lang w:eastAsia="ru-RU"/>
        </w:rPr>
        <w:t>Armavia</w:t>
      </w:r>
      <w:proofErr w:type="spellEnd"/>
    </w:p>
    <w:p w:rsidR="00AC3128" w:rsidRPr="00916CA6" w:rsidRDefault="00AC312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111A8" w:rsidRPr="00916CA6" w:rsidRDefault="001111A8" w:rsidP="00AC312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16CA6">
        <w:rPr>
          <w:rFonts w:ascii="Times New Roman" w:hAnsi="Times New Roman"/>
          <w:b/>
          <w:sz w:val="28"/>
          <w:szCs w:val="28"/>
          <w:u w:val="single"/>
        </w:rPr>
        <w:t>Беларусь</w:t>
      </w:r>
    </w:p>
    <w:p w:rsidR="001111A8" w:rsidRPr="00916CA6" w:rsidRDefault="001111A8" w:rsidP="00AC3128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6CA6">
        <w:rPr>
          <w:sz w:val="28"/>
          <w:szCs w:val="28"/>
        </w:rPr>
        <w:t>Белавиа</w:t>
      </w:r>
      <w:proofErr w:type="spellEnd"/>
    </w:p>
    <w:p w:rsidR="001111A8" w:rsidRPr="00916CA6" w:rsidRDefault="001111A8" w:rsidP="00AC3128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6CA6">
        <w:rPr>
          <w:sz w:val="28"/>
          <w:szCs w:val="28"/>
        </w:rPr>
        <w:t>Гомельавиа</w:t>
      </w:r>
      <w:proofErr w:type="spellEnd"/>
      <w:r w:rsidRPr="00916CA6">
        <w:rPr>
          <w:sz w:val="28"/>
          <w:szCs w:val="28"/>
        </w:rPr>
        <w:t xml:space="preserve"> </w:t>
      </w:r>
    </w:p>
    <w:p w:rsidR="001111A8" w:rsidRPr="00916CA6" w:rsidRDefault="001111A8" w:rsidP="00AC3128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6CA6">
        <w:rPr>
          <w:sz w:val="28"/>
          <w:szCs w:val="28"/>
        </w:rPr>
        <w:t>ТрансАвиаЭкспорт</w:t>
      </w:r>
      <w:proofErr w:type="spellEnd"/>
      <w:r w:rsidRPr="00916CA6">
        <w:rPr>
          <w:sz w:val="28"/>
          <w:szCs w:val="28"/>
        </w:rPr>
        <w:t xml:space="preserve"> </w:t>
      </w:r>
    </w:p>
    <w:p w:rsidR="001111A8" w:rsidRPr="00916CA6" w:rsidRDefault="001111A8" w:rsidP="00AC3128">
      <w:pPr>
        <w:pStyle w:val="a4"/>
        <w:spacing w:before="0" w:beforeAutospacing="0" w:after="0" w:afterAutospacing="0"/>
        <w:rPr>
          <w:sz w:val="28"/>
          <w:szCs w:val="28"/>
        </w:rPr>
      </w:pPr>
      <w:r w:rsidRPr="00916CA6">
        <w:rPr>
          <w:sz w:val="28"/>
          <w:szCs w:val="28"/>
        </w:rPr>
        <w:t xml:space="preserve"> </w:t>
      </w:r>
      <w:proofErr w:type="spellStart"/>
      <w:r w:rsidRPr="00916CA6">
        <w:rPr>
          <w:sz w:val="28"/>
          <w:szCs w:val="28"/>
        </w:rPr>
        <w:t>Genex</w:t>
      </w:r>
      <w:proofErr w:type="spellEnd"/>
    </w:p>
    <w:p w:rsidR="001111A8" w:rsidRPr="00916CA6" w:rsidRDefault="001111A8" w:rsidP="00AC3128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6CA6">
        <w:rPr>
          <w:sz w:val="28"/>
          <w:szCs w:val="28"/>
        </w:rPr>
        <w:t xml:space="preserve"> </w:t>
      </w:r>
      <w:proofErr w:type="spellStart"/>
      <w:r w:rsidRPr="00916CA6">
        <w:rPr>
          <w:sz w:val="28"/>
          <w:szCs w:val="28"/>
        </w:rPr>
        <w:t>РубиСтар</w:t>
      </w:r>
      <w:proofErr w:type="spellEnd"/>
    </w:p>
    <w:p w:rsidR="00AC3128" w:rsidRPr="00916CA6" w:rsidRDefault="00AC3128" w:rsidP="00AC3128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1111A8" w:rsidRPr="00916CA6" w:rsidRDefault="001111A8" w:rsidP="00AC312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16CA6">
        <w:rPr>
          <w:rFonts w:ascii="Times New Roman" w:hAnsi="Times New Roman"/>
          <w:b/>
          <w:sz w:val="28"/>
          <w:szCs w:val="28"/>
          <w:u w:val="single"/>
        </w:rPr>
        <w:t>Казахстан</w:t>
      </w:r>
    </w:p>
    <w:tbl>
      <w:tblPr>
        <w:tblW w:w="9586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86"/>
      </w:tblGrid>
      <w:tr w:rsidR="001111A8" w:rsidRPr="00916CA6" w:rsidTr="00AC3128">
        <w:trPr>
          <w:trHeight w:val="252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Авиакомпания «Эйр Астана»</w:t>
            </w:r>
          </w:p>
        </w:tc>
      </w:tr>
      <w:tr w:rsidR="001111A8" w:rsidRPr="00916CA6" w:rsidTr="00AC3128">
        <w:trPr>
          <w:trHeight w:val="35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1A8" w:rsidRPr="00916CA6" w:rsidTr="00AC3128">
        <w:trPr>
          <w:trHeight w:val="237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Авиакомпания «</w:t>
            </w:r>
            <w:proofErr w:type="spellStart"/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Алматы</w:t>
            </w:r>
            <w:proofErr w:type="spellEnd"/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эвиэйшн</w:t>
            </w:r>
            <w:proofErr w:type="spellEnd"/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1111A8" w:rsidRPr="00916CA6" w:rsidTr="00AC3128">
        <w:trPr>
          <w:trHeight w:val="252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Бек Эйр</w:t>
            </w:r>
          </w:p>
        </w:tc>
      </w:tr>
      <w:tr w:rsidR="001111A8" w:rsidRPr="00916CA6" w:rsidTr="00AC3128">
        <w:trPr>
          <w:trHeight w:val="237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авиакомпания «Беркут»</w:t>
            </w:r>
          </w:p>
        </w:tc>
      </w:tr>
      <w:tr w:rsidR="001111A8" w:rsidRPr="00916CA6" w:rsidTr="00AC3128">
        <w:trPr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1A8" w:rsidRPr="00916CA6" w:rsidTr="00AC3128">
        <w:trPr>
          <w:trHeight w:val="252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Авиакомпания «Евро-Азия Эйр»</w:t>
            </w:r>
          </w:p>
        </w:tc>
      </w:tr>
      <w:tr w:rsidR="001111A8" w:rsidRPr="00916CA6" w:rsidTr="00AC3128">
        <w:trPr>
          <w:trHeight w:val="15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1A8" w:rsidRPr="00916CA6" w:rsidTr="00AC3128">
        <w:trPr>
          <w:trHeight w:val="15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1A8" w:rsidRPr="00916CA6" w:rsidTr="00AC3128">
        <w:trPr>
          <w:trHeight w:val="252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Авиакомпания «СКАТ»</w:t>
            </w:r>
          </w:p>
        </w:tc>
      </w:tr>
      <w:tr w:rsidR="001111A8" w:rsidRPr="00916CA6" w:rsidTr="00AC3128">
        <w:trPr>
          <w:trHeight w:val="35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Авиакомпания «</w:t>
            </w:r>
            <w:proofErr w:type="spellStart"/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Семейавиа</w:t>
            </w:r>
            <w:proofErr w:type="spellEnd"/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1111A8" w:rsidRPr="00916CA6" w:rsidTr="00AC3128">
        <w:trPr>
          <w:trHeight w:val="237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Авиакомпания "</w:t>
            </w:r>
            <w:proofErr w:type="spellStart"/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Жетысу</w:t>
            </w:r>
            <w:proofErr w:type="spellEnd"/>
            <w:r w:rsidRPr="00916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</w:p>
        </w:tc>
      </w:tr>
      <w:tr w:rsidR="001111A8" w:rsidRPr="00916CA6" w:rsidTr="00AC3128">
        <w:trPr>
          <w:trHeight w:val="15"/>
          <w:tblCellSpacing w:w="22" w:type="dxa"/>
        </w:trPr>
        <w:tc>
          <w:tcPr>
            <w:tcW w:w="0" w:type="auto"/>
            <w:vAlign w:val="center"/>
            <w:hideMark/>
          </w:tcPr>
          <w:p w:rsidR="001111A8" w:rsidRPr="00916CA6" w:rsidRDefault="001111A8" w:rsidP="00AC31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111A8" w:rsidRPr="00916CA6" w:rsidRDefault="001111A8" w:rsidP="00AC31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1A8" w:rsidRPr="00916CA6" w:rsidRDefault="001111A8" w:rsidP="00AC312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16CA6">
        <w:rPr>
          <w:rFonts w:ascii="Times New Roman" w:hAnsi="Times New Roman"/>
          <w:b/>
          <w:sz w:val="28"/>
          <w:szCs w:val="28"/>
          <w:u w:val="single"/>
        </w:rPr>
        <w:t>Киргизия</w:t>
      </w:r>
    </w:p>
    <w:p w:rsidR="001111A8" w:rsidRPr="00916CA6" w:rsidRDefault="001111A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tooltip="Air Bishkek" w:history="1"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Air</w:t>
        </w:r>
        <w:proofErr w:type="spellEnd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Bishkek</w:t>
        </w:r>
        <w:proofErr w:type="spellEnd"/>
      </w:hyperlink>
    </w:p>
    <w:p w:rsidR="001111A8" w:rsidRPr="00916CA6" w:rsidRDefault="001111A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tooltip="Air Kyrgyzstan" w:history="1"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Air</w:t>
        </w:r>
        <w:proofErr w:type="spellEnd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Kyrgyzstan</w:t>
        </w:r>
        <w:proofErr w:type="spellEnd"/>
      </w:hyperlink>
    </w:p>
    <w:p w:rsidR="001111A8" w:rsidRPr="00916CA6" w:rsidRDefault="001111A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tooltip="Avia Traffic Company" w:history="1"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Avia</w:t>
        </w:r>
        <w:proofErr w:type="spellEnd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Traffic</w:t>
        </w:r>
        <w:proofErr w:type="spellEnd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Company</w:t>
        </w:r>
        <w:proofErr w:type="spellEnd"/>
      </w:hyperlink>
    </w:p>
    <w:p w:rsidR="001111A8" w:rsidRPr="00916CA6" w:rsidRDefault="001111A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8" w:tooltip="Pegasus Asia" w:history="1"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Pegasus</w:t>
        </w:r>
        <w:proofErr w:type="spellEnd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Asia</w:t>
        </w:r>
        <w:proofErr w:type="spellEnd"/>
      </w:hyperlink>
    </w:p>
    <w:p w:rsidR="001111A8" w:rsidRPr="00916CA6" w:rsidRDefault="001111A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9" w:tooltip="Sky Bishkek" w:history="1"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Sky</w:t>
        </w:r>
        <w:proofErr w:type="spellEnd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proofErr w:type="spellStart"/>
        <w:r w:rsidRPr="00916CA6">
          <w:rPr>
            <w:rFonts w:ascii="Times New Roman" w:eastAsia="Times New Roman" w:hAnsi="Times New Roman"/>
            <w:sz w:val="28"/>
            <w:szCs w:val="28"/>
            <w:lang w:eastAsia="ru-RU"/>
          </w:rPr>
          <w:t>Bishkek</w:t>
        </w:r>
        <w:proofErr w:type="spellEnd"/>
      </w:hyperlink>
    </w:p>
    <w:p w:rsidR="00AC3128" w:rsidRPr="00916CA6" w:rsidRDefault="00AC3128" w:rsidP="00AC3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111A8" w:rsidRPr="00916CA6" w:rsidRDefault="001111A8" w:rsidP="00AC312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16CA6">
        <w:rPr>
          <w:rFonts w:ascii="Times New Roman" w:hAnsi="Times New Roman"/>
          <w:b/>
          <w:sz w:val="28"/>
          <w:szCs w:val="28"/>
          <w:u w:val="single"/>
        </w:rPr>
        <w:t>Россия</w:t>
      </w:r>
    </w:p>
    <w:tbl>
      <w:tblPr>
        <w:tblW w:w="9566" w:type="dxa"/>
        <w:tblInd w:w="78" w:type="dxa"/>
        <w:tblLayout w:type="fixed"/>
        <w:tblLook w:val="0000"/>
      </w:tblPr>
      <w:tblGrid>
        <w:gridCol w:w="3149"/>
        <w:gridCol w:w="1634"/>
        <w:gridCol w:w="4783"/>
      </w:tblGrid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66" w:type="dxa"/>
            <w:gridSpan w:val="3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Список отсортирован по наименованию юридического лица, а не бренда.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Брендовое</w:t>
            </w:r>
            <w:proofErr w:type="spellEnd"/>
            <w:r w:rsidRPr="00916CA6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название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Полное наименование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223-й лётный отряд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ФГКУ «Государственная авиакомпания «223 лётный отряд» Министерства обороны Российской Федерации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224-й лётный отряд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«Государственная авиакомпания «224 лётный отряд»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Абакан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Аэросоюз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Некоммерческое партнерство «Центр содействия развитию авиации «Абакан АЭРОСОЮЗ»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Абакан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Эир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«Абакан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Эир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 Белогорье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 Белогорье»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Dexter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ЗАО «Авиа Менеджмент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Груп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Авиа-Сибирь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«Авиа-Сибирь»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Авиакомпания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Авиалифт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ДВ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«Авиакомпания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Авиалифт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ДВ»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Авиакон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Цитотранс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Авиакон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Цитотранс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Авиалифт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Владивосток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Авиалифт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Владивосток»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Авиалифт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ДВ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Авиалифт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ДВ»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Авиасервис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Авиасервис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Авиасервис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Авиасервис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Авиастар-ТУ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«Авиационная 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Авиастар-ТУ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Авиатест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«АВИАТЕСТ»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Авиатор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Частное Образовательное Учреждение Дополнительного Образования взрослых Авиационный Учебный Центр «Авиатор»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Авиахим-Юг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Авиахим-Юг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Авиашельф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«Совместное предприятие «Авиационная 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Авиашельф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—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Aviashelf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Аврора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«Аврора»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Агат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«Агат»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Агролет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Агролет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Агросервис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«Авиакомпания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Агросервис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Агрофирма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Новобатайская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С/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производственный кооператив «Агрофирма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Новобатайская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Аеротерра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«АЕРОТЕРРА»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Ай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флай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«АЙ ФЛАЙ»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Алпина-Авиа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Алпина-Авиа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Алроса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АЛРОСА»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Алтайлесхоз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Алтайское краевое государственное унитарное предприятие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Алтайлесхоз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Алтайская авиабаза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Автономное учреждение Республики Алтай «Алтайская база авиационной охраны лесов»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Алтайские авиалинии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Алтайское краевое государственное унитарное предприятие «Алтайские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Альянс-Авиа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«Альянс-Авиа»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Амега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«АМЕГА»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Амур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«Авиационная компания «Амур»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Амурская авиабаза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автономное учреждение Амурской области «Амурская авиабаза»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Ангара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«Ангара»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Аннушка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«Аннушка»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«Антон»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Антонов Василий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Пантилеевич</w:t>
            </w:r>
            <w:proofErr w:type="spellEnd"/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Арго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«АРГО»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Арт</w:t>
            </w:r>
            <w:proofErr w:type="spellEnd"/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Арт</w:t>
            </w:r>
            <w:proofErr w:type="spellEnd"/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К(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Ф)Х Арутюнов Валерий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Тигранович</w:t>
            </w:r>
            <w:proofErr w:type="spellEnd"/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Архангельский аэроклуб ДОСААФ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«Архангельский аэроклуб ДОСААФ»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АТРАН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«АТРАН»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«АЭРО»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Аэро-Нова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«АЭРО-НОВА»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АэроГео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АэроГео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Аэроклуб «Кубань»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«Аэроклуб «Кубань»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Аэрокузбасс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Аэрокузбасс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Аэролимузин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Аэролимузин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Аэрон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«Авиационная компания «Аэрон»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АэроБратск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«Аэропорт Братск»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Аэросервис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Аэросервис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Аэросервис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Аэросервис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Аэросибирь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Аэросибирь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Аэросоюз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«Вертолётный центр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Аэросоюз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Аэросоюз-Байконур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Аэросоюз-Байконур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Аэрофлот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«Аэрофлот — российские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Балтаэросервис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Балтаэросервис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Балтийские авиалинии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«Балтийские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Баркол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Баркол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Бизнес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«Авиапредприятие «Бизнес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Билибиноавиа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Билибиноавиа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Благодарёв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Вячеслав Валерьевич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Бриг-Т-Самара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«Бриг-Т-Самара»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Бурятские авиалинии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Бурятские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Победа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«Бюджетный перевозчик»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Вектор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Авиационно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 — Промышленная Компания ВЕКТОР»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Вельталь-авиа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Общество с дополнительной ответственностью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Вельталь-авиа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Вертикаль-Т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Вертикаль-Т»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Вертикаль-Тим</w:t>
            </w:r>
            <w:proofErr w:type="spellEnd"/>
            <w:proofErr w:type="gram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«Авиакомпания </w:t>
            </w:r>
            <w:proofErr w:type="spellStart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Вертикаль-Тим</w:t>
            </w:r>
            <w:proofErr w:type="spellEnd"/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Вертолётная компания МКЛ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«Вертолётная компания «МКЛ»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Взлет[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«НПО «Взлет»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ВИМ-Авиа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«ВИМ-АВИА»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Вираж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Авиационно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технический центр «Вираж»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Висков Сергей Петрович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Витязь-Аэро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«Авиационная 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Витязь-Аэро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Владивосток 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«ВЛАДИВОСТОК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Владимирская авиабаза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бюджетное учреждение Владимирской области «Владимирская база авиационной охраны лесов»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Волга-Днепр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Волга-Днепр»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Авиапредприятие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Вологина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Ю.Т.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Вологин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Юрий Тимофеевич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Вологодское авиапредприятие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«Вологодское авиационное предприятие»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Воронежское акционерное самолётостроительное общество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Авиация общего назначения «Воронежское акционерное самолетостроительное общество»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Восток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«Авиационная компания «Восток»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Восток-Авиа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«Восток-Авиа»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2-й Архангельский объединённый авиаотряд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«2-й Архангельский объединенный авиаотряд»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Вытегра-Сервис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«Вытегра-Сервис»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Вяткаавиа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Вяткаавиа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Газпром 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«Авиапредприятие «Газпром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Геликс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Геликс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Глобус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«Глобус»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Горизонт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«Горизонт»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Горизонт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«Горизонт»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Госкорпорация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по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ОрВД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ФГУП «Государственная корпорация по организации воздушного движения в Российской Федерации»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Гранат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«Гранат»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Грозный 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«Грозный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Дальневосточная авиакомпания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Дальневосточная»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Дальневосточная вертолётная компания «Авиатор»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«Дальневосточная вертолётная компания «АВИАТОР»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Дальнереченск 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«Дальнереченск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ДальТрансАэро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Некоммерческое партнерство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ДальТрансАэро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Дальневосточная авиабаза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Краевое государственное специализированное автономное учреждение «Дальневосточная база авиационной охраны лесов»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Дельта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«Дельта»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Дельта АСК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«Авиационно-спортивный клуб «Дельта»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Дельта</w:t>
            </w: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«Производственно — коммерческое авиационное предприятие «Дельта</w:t>
            </w: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Дельта-Авиа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Алтайская краевая общественная организация «Дельта-Авиа»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Деметра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«Деметра»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Джет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Эйр Групп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Джет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Эйр Групп»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Джет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Экспресс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Джет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Экспресс»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Джет-2000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ДЖЕТ-2000»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Добролёт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Добролёт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Донавиа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«ДОНАВИА»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Ельцовка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«Авиапредприятие «Ельцовка»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Енисей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«Енисей»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Ефимов Михаил Евгеньевич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Ефремов Сергей Олегович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ЗМТ-Логистик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ЗМТ-Логистик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Зональное[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«Авиапредприятие «Зональное»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Ижавиа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Ижавиа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Pegas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Fly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«Икар»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Илин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Илин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Илкон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Илкон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ИрАэро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ИрАэро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Иркутский авиационный завод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Иркутский авиационный завод — филиал ОАО «Научно-производственная корпорация «Иркут»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Казанское авиапредприятие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«Казанское авиапредприятие»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Казин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Вячеслав Григорьевич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Калинин Сергей Дмитриевич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Камчатское авиационное предприятие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унитарное предприятие Камчатского края «Камчатское авиационное предприятие»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КАПО Авиа[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«КАПО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Azur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Air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«Производственно-коммерческая фирма «КАТЭКАВИА»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Клименко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Сергей Васильевич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Санкт-Петербургский Клуб Воздухоплавателей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Некоммерческое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партнертсво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«Санкт-Петербургский Клуб Воздухоплавателей»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Ключников Николай Валерьевич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Metrojet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«Авиакомпания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Когалымавиа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Комиавиатранс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Комиавиатранс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Конверс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ЗАО «Авиакомпания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Конверс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Корпорейт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Эйвиэйшен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Солюшенз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Корпорейт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Эйвиэйшен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Солюшенз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Космос[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«Производственное объединение «Космос» ОАО РКК «Энергия» им. С. П. Королева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Костенко Юрий Александрович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Костромское авиапредприятие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«Костромское авиапредприятие»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КрасАвиа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предприятие Красноярского края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КрасАвиа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Кречет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Авиасервисная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компания «Кречет»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Крылья Невы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«Авиационный учебный центр авиации общего назначения «Крылья Невы»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Куделин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Сергей Николаевич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КузбассАвиа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КузбассАвиа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Кузнецов Филипп Григорьевич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Кустард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Кустард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Лаборатория Авиации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«Лаборатория Авиации»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Лайт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Эйр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Лайт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Эйр»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Лемакс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«ЛЕМАКС»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Лётные проверки и системы[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«Лётные проверки и системы»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Лётные технологии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«Лётные технологии»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Лукиавиатранс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Лукиавиатранс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Лукойл-АВИА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«ЛУКОЙЛ-АВИА»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Лучников Андрей Николаевич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Лыгин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Владимир Витальевич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Лысенко Николай Николаевич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МАГ+</w:t>
            </w: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«МАГ+</w:t>
            </w: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Магаданспецавиа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Магаданспецавиа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Магни</w:t>
            </w:r>
            <w:proofErr w:type="spellEnd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иро рус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Магни</w:t>
            </w:r>
            <w:proofErr w:type="spellEnd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иро рус»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Майстренко Александр Васильевич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Матвеев Сергей Михайлович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Машкин Эдуард Валерьевич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Медведский Андрей Андреевич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Мелихов Владимир Васильевич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Меркулов Максим Анатольевич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Московский авиационно-ремонтный завод ДОСААФ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«Московский авиационно-ремонтный завод ДОСААФ»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МостАвиа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МостАвиа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МБК-С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«МБК-С»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Оренбуржье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ГУП Оренбургской области «Международный аэропорт Оренбург»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Меридиан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«Меридиан»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Меридиан+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«Научно-производственное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аэрогеодезическое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предприятие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Меридиан+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Михеев Леонид Александрович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Московский авиационный центр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казенное учреждение города Москвы «Московский авиационный центр»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Мурманское авиационное предприятие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«Мурманское авиационное предприятие»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МЧС России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Федеральное государственное унитарное авиационное предприятие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Нарьян-Марский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объединённый авиаотряд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Нарьян-Марский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объединённый авиаотряд»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Небосвод-Авиа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«НЕБОСВОД-АВИА»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Невский аэроклуб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Некоммерческое партнерство по обеспечению всех видов авиационной деятельности «Невский аэроклуб»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Нижне-Ленское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Нижне-Ленское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Нижневартовскавиа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Нижневартовскавиа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КФХ Никитин Александр Владимирович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Норд-Авиа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«Норд-Авиа»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Нордавиа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Нордавиа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 — региональные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НордВестАвиа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НордВестАвиа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НСК-Авиа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НСК-Авиа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Озерновский рыбоконсервный завод № 55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«Озерновский рыбоконсервный завод № 55»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ОМК-Сталь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ОМК-Сталь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Омский ЛТК ГА</w:t>
            </w:r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Омский лётно-технический колледж гражданской авиации им. А. В. 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Ляпидевского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 филиал ФГБОУ ВПО «Ульяновское высшее авиационное училище гражданской авиации (институт)»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Орёл-сельхозавиа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«Авиакомпания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Орёл-сельхозавиа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49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Orenair</w:t>
            </w:r>
            <w:proofErr w:type="spellEnd"/>
          </w:p>
        </w:tc>
        <w:tc>
          <w:tcPr>
            <w:tcW w:w="6417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«Оренбургские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66" w:type="dxa"/>
            <w:gridSpan w:val="3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Оренбургские авиалинии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Орион-Икс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«Орион-Икс»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Останин Юрий Николаевич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ПАНХ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«Научно-производственная компания «ПАНХ»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ПАНХ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«Авиационная компания «ПАНХ»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Партнер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«Авиационное предприятие «Партнер»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Пасиков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Геннадий Васильевич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Пасхалян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Смбат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Захарович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Петрозаводск (аэропорт)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Бюджетное учреждение Республики Карелия «Аэропорт «Петрозаводск»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Петропавловск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«Управляющая компания «Петропавловск»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Петропавловск-Камчатский морской торговый порт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«Петропавловск-Камчатский морской торговый порт»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Полишко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Лилия Николаевна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Поляр-Авиа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«Поляр-Авиа»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Полярные авиалинии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«Полярные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Прайд-М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Прайд-М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Премьер Авиа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«Премьер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Приамурье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«Приамурье»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Приволжская региональная авиакомпания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«Приволжская региональная авиакомпания»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Псковавиа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Псковавиа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Пурга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«Фирма «Пурга»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Регионавиа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«Авиационное предприятие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Регионавиа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Red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Wings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Airlines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</w:t>
            </w:r>
            <w:proofErr w:type="spellStart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Ред</w:t>
            </w:r>
            <w:proofErr w:type="spellEnd"/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Вингс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Респект-Интер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Респект-Интер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Рисхимавиа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«Авиационное предприятие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Рисхимавиа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Ракетно-космический центр «Прогресс»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«Ракетно-космический центр «Прогресс»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Россия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«Россия»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Специальный лётный отряд «Россия»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ФГБУ «Специальный лётный отряд «Россия» Управления делами Президента Российской Федерации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Роствертол-Авиа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Роствертол-Авиа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Royal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Flight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«РОЯЛ ФЛАЙТ»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Руза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«Авиационный комплекс Руза»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РусАгрАвиа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РусАгрАвиа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РусДжет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РусДжет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Русич-Л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Русич-Л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РусЛайн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«Авиационная 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РусЛайн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Русские вертолётные системы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«Русские вертолётные системы»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Русское небо[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«Русское небо»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Руссэйр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«Авиационная компания «РУССЭЙР»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Саевский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Алексей Геннадьевич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Саратовские авиалинии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«Саратовские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Nordwind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Airlines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«Северный Ветер»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Северо-Запад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Северо-Запад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Северо-Западная авиабаза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учреждение Республики Карелия «Северо-Западная база авиационной охраны лесов»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Северсталь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«Авиапредприятие «Северсталь»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СИБИА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«СИБИА»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Сибирская авиабаза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«Сибирская база авиационной охраны лесов»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СиЛА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«Сибирская Легкая Авиация»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S7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Airlines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«Сибирь»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Сибушев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Хафиз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Хайдарович</w:t>
            </w:r>
            <w:proofErr w:type="spellEnd"/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Симаргл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«СИМАРГЛ»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Синельников Юрий Петрович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Сириус-Аэро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Сириус-Аэро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Скай</w:t>
            </w:r>
            <w:proofErr w:type="spellEnd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Скай</w:t>
            </w:r>
            <w:proofErr w:type="spellEnd"/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СкайМир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Некоммерческое партнерство центр авиации общего назначения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СкайМир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Скол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«СКОЛ»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Смоленскаэротранс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«СМОЛЕНСКАЭРОТРАНС»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Сокол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«Сокол»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Санкт-Петербургская авиаремонтная компания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«Санкт-Петербургская авиаремонтная компания»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Спасскцемент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Спасскцемент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Спец-</w:t>
            </w: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</w:t>
            </w:r>
            <w:proofErr w:type="gram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«Авиационное предприятие «Спец-</w:t>
            </w: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Авиа</w:t>
            </w:r>
            <w:proofErr w:type="gram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Спец-Аэро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Спец-Аэро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Специализированное Управление № 2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«Специализированное Управление № 2»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«Научно-производственное объединение «Авиакомпания «Статус»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Студенцов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Таганрогский авиационный научно-технический комплекс имени Г. М.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Бериева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«Таганрогский авиационный научно-технический комплекс имени Г. М. 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Бериева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NordStar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Airlines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«Таймыр»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Таращук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Алексей Сергеевич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Твинавиа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Твинавиа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Твинавиа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Твинавиа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Титов Николай Александрович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Тищенко Геннадий Михайлович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Ткаченко Николай Иванович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Томск Авиа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«Томск 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ТРАНС-СЕРВИС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«ТРАНС-СЕРВИС»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Трансхимавиа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«Авиационное предприятие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Трансхимавиа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Трейд-Авиа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«Авиационное предприятие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Трейд-Авиа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Тувинские авиационные линии[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Республиканское казенное предприятие «Авиакомпания «Тувинские авиационные 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Тулпар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Геликоптерс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Тулпар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Геликоптерс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Тулпар-ЭЙР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Тулпар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Эйр»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Турухан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«Турухан»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Тюменский научно-производственный центр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«Тюменский научно-производственный центр АОН»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Уктус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it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Уктус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Ульяновское высшее авиационное училище гражданской авиации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ФГБОУ ВПО «Ульяновское высшее авиационное училище гражданской авиации (институт)»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Универсал-Авиа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ГП «Универсал-Авиа»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УралСпецАвиа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Некоммерческое партнерство «Авиакомпания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УралСпецАвиа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Ural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Airlines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«Уральские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66" w:type="dxa"/>
            <w:gridSpan w:val="3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Уральские авиалинии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Устькамчатрыба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Устькамчатрыба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Фермер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Прикумья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Производственный сельскохозяйственный кооператив «Фермер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Прикумья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Флай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«ФЛАЙ»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Хабаровские авиалинии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Краевое государственное унитарное предприятие «Хабаровские авиалинии»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Хели-драйв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Хели-драйв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Хелиэкшн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Хелиэкшн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Химавиа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Химавиа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Центр-Юг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«Центр-Юг»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ЧелАвиа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ЧелАвиа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ЧелАвиа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Сервис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ЧелАвиа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Сервис»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Чернов Михаил Николаевич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Чукотавиа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ФГУП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ЧукотАВИА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Шар инк Лтд.[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«Производственная многоотраслевая авиакомпания «Шар инк Лтд</w:t>
            </w:r>
            <w:proofErr w:type="gram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ИП Шаталов Сергей Павлович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Шахтинский Аэроклуб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«Шахтинский Аэроклуб»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шТурМан-2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«шТурМан-2»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Шулегин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Виктор Викторович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AirBridgeCargo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«Авиакомпания 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ЭйрБриджКарго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Эйрус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Некоммерческое партнерство «Клуб авиации общего назначения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Эйрус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Юг-Лайн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Юг-Лайн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Югра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Югра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Южный авиационный центр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«Южный авиационный центр»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Юный ястреб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бюджетное учреждение Волгоградской области «Авиационно-спортивный клуб «Юный ястреб»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Юрисдикция-Эйр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Автономная некоммерческая </w:t>
            </w: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организация «Юрисдикция-Эйр» Авиационно-технический спортивный клуб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UTair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ЮТэйр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66" w:type="dxa"/>
            <w:gridSpan w:val="3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ЮТэйр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(ОАО)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ЮТэйр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— Вертолётные услуги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ЮТэйр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 — Вертолётные услуги»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ЮТэйр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(ЗАО)[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en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ЮТэйр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ЮТэйр-Экспресс</w:t>
            </w:r>
            <w:proofErr w:type="spellEnd"/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ЮТэйр-Экспресс</w:t>
            </w:r>
            <w:proofErr w:type="spellEnd"/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Якутия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«Авиакомпания «Якутия»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Ямал (авиационная компания)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ООО «Авиационная компания «Ямал»</w:t>
            </w:r>
          </w:p>
        </w:tc>
      </w:tr>
      <w:tr w:rsidR="00916CA6" w:rsidRPr="00916CA6" w:rsidTr="00916C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83" w:type="dxa"/>
            <w:gridSpan w:val="2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Ямал (авиационная транспортная компания)</w:t>
            </w:r>
          </w:p>
        </w:tc>
        <w:tc>
          <w:tcPr>
            <w:tcW w:w="4783" w:type="dxa"/>
            <w:shd w:val="solid" w:color="FFFFFF" w:fill="auto"/>
          </w:tcPr>
          <w:p w:rsidR="00916CA6" w:rsidRPr="00916CA6" w:rsidRDefault="00916CA6" w:rsidP="0091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CA6">
              <w:rPr>
                <w:rFonts w:ascii="Times New Roman" w:hAnsi="Times New Roman"/>
                <w:sz w:val="28"/>
                <w:szCs w:val="28"/>
                <w:lang w:eastAsia="ru-RU"/>
              </w:rPr>
              <w:t>ОАО «Авиационная транспортная компания «Ямал»</w:t>
            </w:r>
          </w:p>
        </w:tc>
      </w:tr>
    </w:tbl>
    <w:p w:rsidR="00916CA6" w:rsidRPr="00916CA6" w:rsidRDefault="00916CA6" w:rsidP="00AC312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sectPr w:rsidR="00916CA6" w:rsidRPr="00916CA6" w:rsidSect="003339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6C7"/>
    <w:multiLevelType w:val="multilevel"/>
    <w:tmpl w:val="FF30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7312A"/>
    <w:multiLevelType w:val="multilevel"/>
    <w:tmpl w:val="B17E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D091E"/>
    <w:multiLevelType w:val="multilevel"/>
    <w:tmpl w:val="0FF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33C76"/>
    <w:multiLevelType w:val="multilevel"/>
    <w:tmpl w:val="FCA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11A8"/>
    <w:rsid w:val="000C33CD"/>
    <w:rsid w:val="001111A8"/>
    <w:rsid w:val="00221901"/>
    <w:rsid w:val="003339C2"/>
    <w:rsid w:val="003A1046"/>
    <w:rsid w:val="00657F4F"/>
    <w:rsid w:val="007950F8"/>
    <w:rsid w:val="00916CA6"/>
    <w:rsid w:val="00AC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4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11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1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1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1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Pegasus_As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Avia_Traffic_Comp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Air_Kyrgyzst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Air_Bishk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Sky_Bishk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Links>
    <vt:vector size="30" baseType="variant">
      <vt:variant>
        <vt:i4>6684691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https://ru.wikipedia.org/wiki/Sky_Bishkek</vt:lpwstr>
      </vt:variant>
      <vt:variant>
        <vt:lpwstr/>
      </vt:variant>
      <vt:variant>
        <vt:i4>655484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https://ru.wikipedia.org/wiki/Pegasus_Asia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https://ru.wikipedia.org/wiki/Avia_Traffic_Company</vt:lpwstr>
      </vt:variant>
      <vt:variant>
        <vt:lpwstr/>
      </vt:variant>
      <vt:variant>
        <vt:i4>8257538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https://ru.wikipedia.org/wiki/Air_Kyrgyzstan</vt:lpwstr>
      </vt:variant>
      <vt:variant>
        <vt:lpwstr/>
      </vt:variant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https://ru.wikipedia.org/wiki/Air_Bishkek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Серебренников</dc:creator>
  <cp:keywords/>
  <dc:description/>
  <cp:lastModifiedBy>1103</cp:lastModifiedBy>
  <cp:revision>3</cp:revision>
  <dcterms:created xsi:type="dcterms:W3CDTF">2016-03-23T07:08:00Z</dcterms:created>
  <dcterms:modified xsi:type="dcterms:W3CDTF">2016-03-23T07:10:00Z</dcterms:modified>
</cp:coreProperties>
</file>